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4A" w:rsidRPr="00A965C4" w:rsidRDefault="00587E4A" w:rsidP="00587E4A">
      <w:pPr>
        <w:jc w:val="center"/>
        <w:rPr>
          <w:b/>
          <w:bCs/>
          <w:sz w:val="32"/>
          <w:szCs w:val="32"/>
        </w:rPr>
      </w:pPr>
      <w:r>
        <w:rPr>
          <w:b/>
          <w:bCs/>
          <w:sz w:val="32"/>
          <w:szCs w:val="32"/>
        </w:rPr>
        <w:t>Život ve městě či na vesnici – zadání</w:t>
      </w:r>
    </w:p>
    <w:p w:rsidR="00587E4A" w:rsidRDefault="00587E4A" w:rsidP="00587E4A">
      <w:pPr>
        <w:rPr>
          <w:sz w:val="24"/>
          <w:szCs w:val="24"/>
        </w:rPr>
      </w:pPr>
      <w:r w:rsidRPr="00E76874">
        <w:rPr>
          <w:sz w:val="24"/>
          <w:szCs w:val="24"/>
        </w:rPr>
        <w:t>Ten</w:t>
      </w:r>
      <w:r>
        <w:rPr>
          <w:sz w:val="24"/>
          <w:szCs w:val="24"/>
        </w:rPr>
        <w:t>to pracovní list je zaměřený na analýzu tématu života ve městě či na vesnici.</w:t>
      </w:r>
    </w:p>
    <w:p w:rsidR="00A80479" w:rsidRDefault="00A80479" w:rsidP="00A80479">
      <w:pPr>
        <w:jc w:val="both"/>
        <w:rPr>
          <w:sz w:val="24"/>
          <w:szCs w:val="24"/>
        </w:rPr>
      </w:pPr>
      <w:r>
        <w:rPr>
          <w:sz w:val="24"/>
          <w:szCs w:val="24"/>
        </w:rPr>
        <w:t>Vaším cílem bude nejprve prostudovat si toto téma, abyste získali co nejvíce kvalitních (tzn. ověřených) informací, a posléze vhodně argumentovat, dávat příklady, uvádět výhody či nevýhody, potvrzovat či vyvracet tvrzení nebo konkrétně odpovídat na otázky. Všechny Vaše odpovědi však musí z něčeho vycházet a být podloženy kvalitními zdroji informací. Odpovědi typu „podle mě je to dobré…, líbí se mi tahle možnost, proto jsem ji vybral…, možná je to tak nebo tak…“ nemají žádnou vypovídající hodnotu. Stejně tak, pokud uvádíte nějaký argument, neuvádějte ho přímo, ale vždy s dodatkem, odkud tu informaci máte, tedy: „podle mého názoru…, podle autora článku XY…, podle výzkumu na webu X…“ Rozhodně není cílem práce co nejrychleji bezmyšlenkovitě či fádně zodpovědět všechny otázky. Vypracovaná práce by naopak měla odrážet Vaše argumenty, pečlivé odpovědi a znalost tématu.</w:t>
      </w:r>
    </w:p>
    <w:p w:rsidR="00F101E1" w:rsidRDefault="00F101E1" w:rsidP="00990781">
      <w:pPr>
        <w:jc w:val="both"/>
        <w:rPr>
          <w:sz w:val="24"/>
          <w:szCs w:val="24"/>
        </w:rPr>
      </w:pPr>
    </w:p>
    <w:p w:rsidR="00587E4A" w:rsidRDefault="00587E4A" w:rsidP="00587E4A">
      <w:pPr>
        <w:rPr>
          <w:sz w:val="24"/>
          <w:szCs w:val="24"/>
        </w:rPr>
      </w:pPr>
      <w:r w:rsidRPr="00E76874">
        <w:rPr>
          <w:i/>
          <w:iCs/>
          <w:sz w:val="24"/>
          <w:szCs w:val="24"/>
        </w:rPr>
        <w:t>Kurzívou</w:t>
      </w:r>
      <w:r>
        <w:rPr>
          <w:sz w:val="24"/>
          <w:szCs w:val="24"/>
        </w:rPr>
        <w:t xml:space="preserve"> je psán text, který slouží pouze k orientaci a bude nahrazen Vaším textem.</w:t>
      </w:r>
    </w:p>
    <w:p w:rsidR="00587E4A" w:rsidRDefault="00587E4A" w:rsidP="00587E4A">
      <w:pPr>
        <w:rPr>
          <w:sz w:val="24"/>
          <w:szCs w:val="24"/>
        </w:rPr>
      </w:pPr>
    </w:p>
    <w:p w:rsidR="00587E4A" w:rsidRDefault="00587E4A" w:rsidP="00587E4A">
      <w:pPr>
        <w:jc w:val="both"/>
        <w:rPr>
          <w:sz w:val="24"/>
          <w:szCs w:val="24"/>
        </w:rPr>
      </w:pPr>
      <w:r>
        <w:rPr>
          <w:sz w:val="24"/>
          <w:szCs w:val="24"/>
        </w:rPr>
        <w:t>Pracovní list se skládá celkově z </w:t>
      </w:r>
      <w:r>
        <w:rPr>
          <w:b/>
          <w:bCs/>
          <w:sz w:val="24"/>
          <w:szCs w:val="24"/>
        </w:rPr>
        <w:t>7</w:t>
      </w:r>
      <w:r w:rsidRPr="008E7E3C">
        <w:rPr>
          <w:b/>
          <w:bCs/>
          <w:sz w:val="24"/>
          <w:szCs w:val="24"/>
        </w:rPr>
        <w:t xml:space="preserve"> částí</w:t>
      </w:r>
      <w:r>
        <w:rPr>
          <w:sz w:val="24"/>
          <w:szCs w:val="24"/>
        </w:rPr>
        <w:t>. Zde je podobnější vysvětlení jednotlivých úkolů:</w:t>
      </w:r>
    </w:p>
    <w:p w:rsidR="00587E4A" w:rsidRDefault="008530E6" w:rsidP="00587E4A">
      <w:pPr>
        <w:pStyle w:val="Odstavecseseznamem"/>
        <w:numPr>
          <w:ilvl w:val="0"/>
          <w:numId w:val="7"/>
        </w:numPr>
        <w:jc w:val="both"/>
        <w:rPr>
          <w:sz w:val="24"/>
          <w:szCs w:val="24"/>
        </w:rPr>
      </w:pPr>
      <w:r>
        <w:rPr>
          <w:sz w:val="24"/>
          <w:szCs w:val="24"/>
        </w:rPr>
        <w:t>Nejdřív se zamyslete nad případy a kritérii, se kterými budete v práci pracovat, a vyhledejte si k nim informace. S nimi budete pracovat v dalších částech úkolu.</w:t>
      </w:r>
    </w:p>
    <w:p w:rsidR="00587E4A" w:rsidRDefault="00587E4A" w:rsidP="00587E4A">
      <w:pPr>
        <w:pStyle w:val="Odstavecseseznamem"/>
        <w:numPr>
          <w:ilvl w:val="0"/>
          <w:numId w:val="7"/>
        </w:numPr>
        <w:jc w:val="both"/>
        <w:rPr>
          <w:sz w:val="24"/>
          <w:szCs w:val="24"/>
        </w:rPr>
      </w:pPr>
      <w:r>
        <w:rPr>
          <w:sz w:val="24"/>
          <w:szCs w:val="24"/>
        </w:rPr>
        <w:t>Zkuste vyhledat nejlepší vhodná města či vesnice vhodná pro život. U každého města či vesnice však nezapomeňte argumentovat, proč jste vybrali právě toto, podle jakých informací jste se rozhodovali. Vyberte alespoň 3 města a 3 vesnice.</w:t>
      </w:r>
    </w:p>
    <w:p w:rsidR="00587E4A" w:rsidRDefault="00587E4A" w:rsidP="00587E4A">
      <w:pPr>
        <w:pStyle w:val="Odstavecseseznamem"/>
        <w:numPr>
          <w:ilvl w:val="0"/>
          <w:numId w:val="7"/>
        </w:numPr>
        <w:jc w:val="both"/>
        <w:rPr>
          <w:sz w:val="24"/>
          <w:szCs w:val="24"/>
        </w:rPr>
      </w:pPr>
      <w:r>
        <w:rPr>
          <w:sz w:val="24"/>
          <w:szCs w:val="24"/>
        </w:rPr>
        <w:t xml:space="preserve">Zkuste formulovat výhody a nevýhody pro život ve městě a pro život na vesnici. Můžete uvádět libovolné argumenty, mohou vycházet z Vašich zkušeností, zkušeností přátel či z informací, které si vyhledáte. </w:t>
      </w:r>
    </w:p>
    <w:p w:rsidR="00587E4A" w:rsidRDefault="00587E4A" w:rsidP="00587E4A">
      <w:pPr>
        <w:pStyle w:val="Odstavecseseznamem"/>
        <w:numPr>
          <w:ilvl w:val="0"/>
          <w:numId w:val="7"/>
        </w:numPr>
        <w:jc w:val="both"/>
        <w:rPr>
          <w:sz w:val="24"/>
          <w:szCs w:val="24"/>
        </w:rPr>
      </w:pPr>
      <w:r>
        <w:rPr>
          <w:sz w:val="24"/>
          <w:szCs w:val="24"/>
        </w:rPr>
        <w:t>V páté části jsou uvedené celkově 2 výroky. Zkuste vyhledat k nim informace a vyhodnotit, zda jsou pravdivé či nikoli. Pokud nejsou, vyhledejte správnou odpověď, případně vyhledejte příklady k pravdivým či částečně pravdivým výrokům (výroky mohou být nepravdivé pouze z určité části).</w:t>
      </w:r>
    </w:p>
    <w:p w:rsidR="00587E4A" w:rsidRDefault="00587E4A" w:rsidP="00587E4A">
      <w:pPr>
        <w:pStyle w:val="Odstavecseseznamem"/>
        <w:numPr>
          <w:ilvl w:val="0"/>
          <w:numId w:val="7"/>
        </w:numPr>
        <w:jc w:val="both"/>
        <w:rPr>
          <w:sz w:val="24"/>
          <w:szCs w:val="24"/>
        </w:rPr>
      </w:pPr>
      <w:r>
        <w:rPr>
          <w:sz w:val="24"/>
          <w:szCs w:val="24"/>
        </w:rPr>
        <w:t xml:space="preserve">Tato část je nejdůležitější, zde shrnete veškeré získané informace k tématu a učiníte závěr. Ten byl měl být promyšlený, přiměřeně rozsáhlý a především objektivní – měl by tedy vycházet z podkladů, ověřených zdrojů. Pro konkrétní odpovědi jsou v této části již připravené otázky. </w:t>
      </w:r>
    </w:p>
    <w:p w:rsidR="00587E4A" w:rsidRDefault="00587E4A" w:rsidP="00587E4A">
      <w:pPr>
        <w:pStyle w:val="Odstavecseseznamem"/>
        <w:numPr>
          <w:ilvl w:val="0"/>
          <w:numId w:val="7"/>
        </w:numPr>
        <w:jc w:val="both"/>
        <w:rPr>
          <w:sz w:val="24"/>
          <w:szCs w:val="24"/>
        </w:rPr>
      </w:pPr>
      <w:r>
        <w:rPr>
          <w:sz w:val="24"/>
          <w:szCs w:val="24"/>
        </w:rPr>
        <w:t>Zde můžete napsat libovolný komentář k tématu, doplňující informace, které se nikam nevešly, nebo libovolné postřehy k tématu.</w:t>
      </w:r>
    </w:p>
    <w:p w:rsidR="00587E4A" w:rsidRDefault="00587E4A" w:rsidP="00587E4A">
      <w:pPr>
        <w:pStyle w:val="Odstavecseseznamem"/>
        <w:numPr>
          <w:ilvl w:val="0"/>
          <w:numId w:val="7"/>
        </w:numPr>
        <w:jc w:val="both"/>
        <w:rPr>
          <w:sz w:val="24"/>
          <w:szCs w:val="24"/>
        </w:rPr>
      </w:pPr>
      <w:r>
        <w:rPr>
          <w:sz w:val="24"/>
          <w:szCs w:val="24"/>
        </w:rPr>
        <w:t>Na konci vložte seznam odkazů, se kterými jste pracovali. Vložte prosím všechny zdroje pod sebe v odrážkách, a to vždy jako celý odkaz, nikoli pouhá slova typu Wikipedia či Google. Citace by měly mít svou formu – minimálně autora zdroje, název webu, odkaz na web, datum citace.</w:t>
      </w:r>
    </w:p>
    <w:p w:rsidR="00587E4A" w:rsidRDefault="00587E4A" w:rsidP="00587E4A">
      <w:pPr>
        <w:rPr>
          <w:b/>
          <w:bCs/>
          <w:sz w:val="32"/>
          <w:szCs w:val="32"/>
        </w:rPr>
      </w:pPr>
    </w:p>
    <w:p w:rsidR="00587E4A" w:rsidRDefault="00587E4A" w:rsidP="00587E4A">
      <w:pPr>
        <w:rPr>
          <w:b/>
          <w:bCs/>
          <w:sz w:val="24"/>
          <w:szCs w:val="24"/>
        </w:rPr>
      </w:pPr>
      <w:r w:rsidRPr="00D36459">
        <w:rPr>
          <w:b/>
          <w:bCs/>
          <w:sz w:val="24"/>
          <w:szCs w:val="24"/>
        </w:rPr>
        <w:t xml:space="preserve">Pracovní list </w:t>
      </w:r>
      <w:r>
        <w:rPr>
          <w:b/>
          <w:bCs/>
          <w:sz w:val="24"/>
          <w:szCs w:val="24"/>
        </w:rPr>
        <w:t xml:space="preserve">s úkoly </w:t>
      </w:r>
      <w:r w:rsidRPr="00D36459">
        <w:rPr>
          <w:b/>
          <w:bCs/>
          <w:sz w:val="24"/>
          <w:szCs w:val="24"/>
        </w:rPr>
        <w:t>najdete na dalších stranách.</w:t>
      </w:r>
    </w:p>
    <w:p w:rsidR="00587E4A" w:rsidRDefault="00587E4A" w:rsidP="00587E4A">
      <w:pPr>
        <w:rPr>
          <w:b/>
          <w:bCs/>
          <w:sz w:val="24"/>
          <w:szCs w:val="24"/>
        </w:rPr>
      </w:pPr>
    </w:p>
    <w:p w:rsidR="00587E4A" w:rsidRPr="00587E4A" w:rsidRDefault="00587E4A" w:rsidP="00587E4A">
      <w:pPr>
        <w:rPr>
          <w:b/>
          <w:bCs/>
          <w:sz w:val="24"/>
          <w:szCs w:val="24"/>
        </w:rPr>
      </w:pPr>
      <w:r>
        <w:rPr>
          <w:b/>
          <w:bCs/>
          <w:sz w:val="24"/>
          <w:szCs w:val="24"/>
        </w:rPr>
        <w:br w:type="page"/>
      </w:r>
    </w:p>
    <w:p w:rsidR="00A50B84" w:rsidRPr="00A965C4" w:rsidRDefault="00890FB8" w:rsidP="00A50B84">
      <w:pPr>
        <w:jc w:val="center"/>
        <w:rPr>
          <w:b/>
          <w:bCs/>
          <w:sz w:val="32"/>
          <w:szCs w:val="32"/>
        </w:rPr>
      </w:pPr>
      <w:r>
        <w:rPr>
          <w:b/>
          <w:bCs/>
          <w:sz w:val="32"/>
          <w:szCs w:val="32"/>
        </w:rPr>
        <w:lastRenderedPageBreak/>
        <w:t>Život ve městě či na vesnici</w:t>
      </w:r>
      <w:r w:rsidR="00587E4A">
        <w:rPr>
          <w:b/>
          <w:bCs/>
          <w:sz w:val="32"/>
          <w:szCs w:val="32"/>
        </w:rPr>
        <w:t xml:space="preserve"> – úkoly</w:t>
      </w:r>
    </w:p>
    <w:p w:rsidR="00A50B84" w:rsidRDefault="00DC7200" w:rsidP="00A50B84">
      <w:pPr>
        <w:pStyle w:val="Odstavecseseznamem"/>
        <w:numPr>
          <w:ilvl w:val="0"/>
          <w:numId w:val="2"/>
        </w:numPr>
        <w:rPr>
          <w:b/>
          <w:bCs/>
          <w:sz w:val="28"/>
          <w:szCs w:val="28"/>
        </w:rPr>
      </w:pPr>
      <w:r>
        <w:rPr>
          <w:b/>
          <w:bCs/>
          <w:sz w:val="28"/>
          <w:szCs w:val="28"/>
        </w:rPr>
        <w:t>Zkus</w:t>
      </w:r>
      <w:r w:rsidR="00A11024">
        <w:rPr>
          <w:b/>
          <w:bCs/>
          <w:sz w:val="28"/>
          <w:szCs w:val="28"/>
        </w:rPr>
        <w:t>te</w:t>
      </w:r>
      <w:r>
        <w:rPr>
          <w:b/>
          <w:bCs/>
          <w:sz w:val="28"/>
          <w:szCs w:val="28"/>
        </w:rPr>
        <w:t xml:space="preserve"> se zamyslet </w:t>
      </w:r>
      <w:r w:rsidR="00E60C28">
        <w:rPr>
          <w:b/>
          <w:bCs/>
          <w:sz w:val="28"/>
          <w:szCs w:val="28"/>
        </w:rPr>
        <w:t xml:space="preserve">nad </w:t>
      </w:r>
      <w:r w:rsidR="00DE589A">
        <w:rPr>
          <w:b/>
          <w:bCs/>
          <w:sz w:val="28"/>
          <w:szCs w:val="28"/>
        </w:rPr>
        <w:t>výhodami života ve městě a na vesnici v konkrétních případech a s těmito kritérii:</w:t>
      </w:r>
    </w:p>
    <w:tbl>
      <w:tblPr>
        <w:tblStyle w:val="Mkatabulky"/>
        <w:tblW w:w="0" w:type="auto"/>
        <w:tblInd w:w="360" w:type="dxa"/>
        <w:tblLook w:val="04A0" w:firstRow="1" w:lastRow="0" w:firstColumn="1" w:lastColumn="0" w:noHBand="0" w:noVBand="1"/>
      </w:tblPr>
      <w:tblGrid>
        <w:gridCol w:w="5045"/>
        <w:gridCol w:w="5051"/>
      </w:tblGrid>
      <w:tr w:rsidR="00E60C28" w:rsidTr="00E60C28">
        <w:tc>
          <w:tcPr>
            <w:tcW w:w="5228" w:type="dxa"/>
          </w:tcPr>
          <w:p w:rsidR="00E60C28" w:rsidRDefault="00E60C28" w:rsidP="00E60C28">
            <w:pPr>
              <w:rPr>
                <w:b/>
                <w:bCs/>
                <w:sz w:val="28"/>
                <w:szCs w:val="28"/>
              </w:rPr>
            </w:pPr>
            <w:r>
              <w:rPr>
                <w:b/>
                <w:bCs/>
                <w:sz w:val="28"/>
                <w:szCs w:val="28"/>
              </w:rPr>
              <w:t>PŘÍPADY</w:t>
            </w:r>
          </w:p>
        </w:tc>
        <w:tc>
          <w:tcPr>
            <w:tcW w:w="5228" w:type="dxa"/>
          </w:tcPr>
          <w:p w:rsidR="00E60C28" w:rsidRDefault="00E60C28" w:rsidP="00E60C28">
            <w:pPr>
              <w:rPr>
                <w:b/>
                <w:bCs/>
                <w:sz w:val="28"/>
                <w:szCs w:val="28"/>
              </w:rPr>
            </w:pPr>
            <w:r>
              <w:rPr>
                <w:b/>
                <w:bCs/>
                <w:sz w:val="28"/>
                <w:szCs w:val="28"/>
              </w:rPr>
              <w:t>KRITÉRIA</w:t>
            </w:r>
          </w:p>
        </w:tc>
      </w:tr>
      <w:tr w:rsidR="00E60C28" w:rsidTr="00E60C28">
        <w:tc>
          <w:tcPr>
            <w:tcW w:w="5228" w:type="dxa"/>
          </w:tcPr>
          <w:p w:rsidR="00E60C28" w:rsidRPr="00E60C28" w:rsidRDefault="00E60C28" w:rsidP="00E60C28">
            <w:pPr>
              <w:pStyle w:val="Odstavecseseznamem"/>
              <w:numPr>
                <w:ilvl w:val="0"/>
                <w:numId w:val="4"/>
              </w:numPr>
              <w:rPr>
                <w:sz w:val="28"/>
                <w:szCs w:val="28"/>
              </w:rPr>
            </w:pPr>
            <w:r w:rsidRPr="00E60C28">
              <w:rPr>
                <w:sz w:val="28"/>
                <w:szCs w:val="28"/>
              </w:rPr>
              <w:t>Rodina s dětmi</w:t>
            </w:r>
          </w:p>
          <w:p w:rsidR="00E60C28" w:rsidRPr="00E60C28" w:rsidRDefault="00E60C28" w:rsidP="00E60C28">
            <w:pPr>
              <w:pStyle w:val="Odstavecseseznamem"/>
              <w:numPr>
                <w:ilvl w:val="0"/>
                <w:numId w:val="4"/>
              </w:numPr>
              <w:rPr>
                <w:sz w:val="28"/>
                <w:szCs w:val="28"/>
              </w:rPr>
            </w:pPr>
            <w:r w:rsidRPr="00E60C28">
              <w:rPr>
                <w:sz w:val="28"/>
                <w:szCs w:val="28"/>
              </w:rPr>
              <w:t>Mladý bezdětný pár</w:t>
            </w:r>
          </w:p>
          <w:p w:rsidR="00E60C28" w:rsidRDefault="00E60C28" w:rsidP="00E60C28">
            <w:pPr>
              <w:pStyle w:val="Odstavecseseznamem"/>
              <w:numPr>
                <w:ilvl w:val="0"/>
                <w:numId w:val="4"/>
              </w:numPr>
              <w:rPr>
                <w:sz w:val="28"/>
                <w:szCs w:val="28"/>
              </w:rPr>
            </w:pPr>
            <w:r w:rsidRPr="00E60C28">
              <w:rPr>
                <w:sz w:val="28"/>
                <w:szCs w:val="28"/>
              </w:rPr>
              <w:t>Důchodci</w:t>
            </w:r>
          </w:p>
          <w:p w:rsidR="00E60C28" w:rsidRPr="00E60C28" w:rsidRDefault="00E60C28" w:rsidP="00E60C28">
            <w:pPr>
              <w:pStyle w:val="Odstavecseseznamem"/>
              <w:numPr>
                <w:ilvl w:val="0"/>
                <w:numId w:val="4"/>
              </w:numPr>
              <w:rPr>
                <w:sz w:val="28"/>
                <w:szCs w:val="28"/>
              </w:rPr>
            </w:pPr>
            <w:r>
              <w:rPr>
                <w:sz w:val="28"/>
                <w:szCs w:val="28"/>
              </w:rPr>
              <w:t>Samostatně žijící dospělý jedinec</w:t>
            </w:r>
          </w:p>
          <w:p w:rsidR="00E60C28" w:rsidRDefault="00E60C28" w:rsidP="00E60C28">
            <w:pPr>
              <w:rPr>
                <w:b/>
                <w:bCs/>
                <w:sz w:val="28"/>
                <w:szCs w:val="28"/>
              </w:rPr>
            </w:pPr>
          </w:p>
        </w:tc>
        <w:tc>
          <w:tcPr>
            <w:tcW w:w="5228" w:type="dxa"/>
          </w:tcPr>
          <w:p w:rsidR="00E60C28" w:rsidRPr="00E60C28" w:rsidRDefault="00E60C28" w:rsidP="00E60C28">
            <w:pPr>
              <w:pStyle w:val="Odstavecseseznamem"/>
              <w:numPr>
                <w:ilvl w:val="0"/>
                <w:numId w:val="5"/>
              </w:numPr>
              <w:rPr>
                <w:sz w:val="28"/>
                <w:szCs w:val="28"/>
              </w:rPr>
            </w:pPr>
            <w:r w:rsidRPr="00E60C28">
              <w:rPr>
                <w:sz w:val="28"/>
                <w:szCs w:val="28"/>
              </w:rPr>
              <w:t>Pracovní příležitosti a mzda</w:t>
            </w:r>
          </w:p>
          <w:p w:rsidR="00E60C28" w:rsidRPr="00E60C28" w:rsidRDefault="00E60C28" w:rsidP="00E60C28">
            <w:pPr>
              <w:pStyle w:val="Odstavecseseznamem"/>
              <w:numPr>
                <w:ilvl w:val="0"/>
                <w:numId w:val="5"/>
              </w:numPr>
              <w:rPr>
                <w:sz w:val="28"/>
                <w:szCs w:val="28"/>
              </w:rPr>
            </w:pPr>
            <w:r w:rsidRPr="00E60C28">
              <w:rPr>
                <w:sz w:val="28"/>
                <w:szCs w:val="28"/>
              </w:rPr>
              <w:t>Cena bydlení</w:t>
            </w:r>
          </w:p>
          <w:p w:rsidR="00E60C28" w:rsidRDefault="00E60C28" w:rsidP="00E60C28">
            <w:pPr>
              <w:pStyle w:val="Odstavecseseznamem"/>
              <w:numPr>
                <w:ilvl w:val="0"/>
                <w:numId w:val="5"/>
              </w:numPr>
              <w:rPr>
                <w:sz w:val="28"/>
                <w:szCs w:val="28"/>
              </w:rPr>
            </w:pPr>
            <w:r w:rsidRPr="00E60C28">
              <w:rPr>
                <w:sz w:val="28"/>
                <w:szCs w:val="28"/>
              </w:rPr>
              <w:t>Zdravotní dostupnost</w:t>
            </w:r>
          </w:p>
          <w:p w:rsidR="00DE589A" w:rsidRPr="00E60C28" w:rsidRDefault="00DE589A" w:rsidP="00E60C28">
            <w:pPr>
              <w:pStyle w:val="Odstavecseseznamem"/>
              <w:numPr>
                <w:ilvl w:val="0"/>
                <w:numId w:val="5"/>
              </w:numPr>
              <w:rPr>
                <w:sz w:val="28"/>
                <w:szCs w:val="28"/>
              </w:rPr>
            </w:pPr>
            <w:r>
              <w:rPr>
                <w:sz w:val="28"/>
                <w:szCs w:val="28"/>
              </w:rPr>
              <w:t>Dostupnost služeb</w:t>
            </w:r>
          </w:p>
          <w:p w:rsidR="00E60C28" w:rsidRPr="00E60C28" w:rsidRDefault="00E60C28" w:rsidP="00E60C28">
            <w:pPr>
              <w:pStyle w:val="Odstavecseseznamem"/>
              <w:numPr>
                <w:ilvl w:val="0"/>
                <w:numId w:val="5"/>
              </w:numPr>
              <w:rPr>
                <w:sz w:val="28"/>
                <w:szCs w:val="28"/>
              </w:rPr>
            </w:pPr>
            <w:r w:rsidRPr="00E60C28">
              <w:rPr>
                <w:sz w:val="28"/>
                <w:szCs w:val="28"/>
              </w:rPr>
              <w:t>Doprava</w:t>
            </w:r>
          </w:p>
          <w:p w:rsidR="00E60C28" w:rsidRPr="00E60C28" w:rsidRDefault="00E60C28" w:rsidP="00E60C28">
            <w:pPr>
              <w:pStyle w:val="Odstavecseseznamem"/>
              <w:numPr>
                <w:ilvl w:val="0"/>
                <w:numId w:val="5"/>
              </w:numPr>
              <w:rPr>
                <w:sz w:val="28"/>
                <w:szCs w:val="28"/>
              </w:rPr>
            </w:pPr>
            <w:r w:rsidRPr="00E60C28">
              <w:rPr>
                <w:sz w:val="28"/>
                <w:szCs w:val="28"/>
              </w:rPr>
              <w:t>Kulturní příležitosti</w:t>
            </w:r>
          </w:p>
          <w:p w:rsidR="00E60C28" w:rsidRPr="00E60C28" w:rsidRDefault="00E60C28" w:rsidP="00E60C28">
            <w:pPr>
              <w:pStyle w:val="Odstavecseseznamem"/>
              <w:numPr>
                <w:ilvl w:val="0"/>
                <w:numId w:val="5"/>
              </w:numPr>
              <w:rPr>
                <w:sz w:val="28"/>
                <w:szCs w:val="28"/>
              </w:rPr>
            </w:pPr>
            <w:r w:rsidRPr="00E60C28">
              <w:rPr>
                <w:sz w:val="28"/>
                <w:szCs w:val="28"/>
              </w:rPr>
              <w:t>Volnočasové aktivity</w:t>
            </w:r>
          </w:p>
          <w:p w:rsidR="00E60C28" w:rsidRPr="00E60C28" w:rsidRDefault="00E60C28" w:rsidP="00E60C28">
            <w:pPr>
              <w:pStyle w:val="Odstavecseseznamem"/>
              <w:numPr>
                <w:ilvl w:val="0"/>
                <w:numId w:val="5"/>
              </w:numPr>
              <w:rPr>
                <w:sz w:val="28"/>
                <w:szCs w:val="28"/>
              </w:rPr>
            </w:pPr>
            <w:r w:rsidRPr="00E60C28">
              <w:rPr>
                <w:sz w:val="28"/>
                <w:szCs w:val="28"/>
              </w:rPr>
              <w:t>Čistota prostředí</w:t>
            </w:r>
          </w:p>
          <w:p w:rsidR="00E60C28" w:rsidRDefault="00E60C28" w:rsidP="00E60C28">
            <w:pPr>
              <w:rPr>
                <w:b/>
                <w:bCs/>
                <w:sz w:val="28"/>
                <w:szCs w:val="28"/>
              </w:rPr>
            </w:pPr>
          </w:p>
        </w:tc>
      </w:tr>
    </w:tbl>
    <w:p w:rsidR="00E60C28" w:rsidRDefault="00E60C28" w:rsidP="00A50B84">
      <w:pPr>
        <w:rPr>
          <w:b/>
          <w:bCs/>
          <w:sz w:val="28"/>
          <w:szCs w:val="28"/>
        </w:rPr>
      </w:pPr>
    </w:p>
    <w:p w:rsidR="00DE589A" w:rsidRDefault="00DE589A" w:rsidP="00DE589A">
      <w:pPr>
        <w:pStyle w:val="Odstavecseseznamem"/>
        <w:numPr>
          <w:ilvl w:val="0"/>
          <w:numId w:val="6"/>
        </w:numPr>
        <w:rPr>
          <w:b/>
          <w:bCs/>
          <w:sz w:val="28"/>
          <w:szCs w:val="28"/>
        </w:rPr>
      </w:pPr>
      <w:r>
        <w:rPr>
          <w:b/>
          <w:bCs/>
          <w:sz w:val="28"/>
          <w:szCs w:val="28"/>
        </w:rPr>
        <w:t>Zkus</w:t>
      </w:r>
      <w:r w:rsidR="00A11024">
        <w:rPr>
          <w:b/>
          <w:bCs/>
          <w:sz w:val="28"/>
          <w:szCs w:val="28"/>
        </w:rPr>
        <w:t>te</w:t>
      </w:r>
      <w:r>
        <w:rPr>
          <w:b/>
          <w:bCs/>
          <w:sz w:val="28"/>
          <w:szCs w:val="28"/>
        </w:rPr>
        <w:t xml:space="preserve"> podle zadaných kritérií vyhledat konkrétní města či vesnice vhodná pro život:</w:t>
      </w:r>
    </w:p>
    <w:tbl>
      <w:tblPr>
        <w:tblStyle w:val="Mkatabulky"/>
        <w:tblW w:w="0" w:type="auto"/>
        <w:tblInd w:w="360" w:type="dxa"/>
        <w:tblLook w:val="04A0" w:firstRow="1" w:lastRow="0" w:firstColumn="1" w:lastColumn="0" w:noHBand="0" w:noVBand="1"/>
      </w:tblPr>
      <w:tblGrid>
        <w:gridCol w:w="5048"/>
        <w:gridCol w:w="5048"/>
      </w:tblGrid>
      <w:tr w:rsidR="00DE589A" w:rsidTr="00DE589A">
        <w:tc>
          <w:tcPr>
            <w:tcW w:w="5228" w:type="dxa"/>
          </w:tcPr>
          <w:p w:rsidR="00DE589A" w:rsidRDefault="00DE589A" w:rsidP="00DE589A">
            <w:pPr>
              <w:rPr>
                <w:b/>
                <w:bCs/>
                <w:sz w:val="28"/>
                <w:szCs w:val="28"/>
              </w:rPr>
            </w:pPr>
            <w:r>
              <w:rPr>
                <w:b/>
                <w:bCs/>
                <w:sz w:val="28"/>
                <w:szCs w:val="28"/>
              </w:rPr>
              <w:t>města:</w:t>
            </w:r>
          </w:p>
        </w:tc>
        <w:tc>
          <w:tcPr>
            <w:tcW w:w="5228" w:type="dxa"/>
          </w:tcPr>
          <w:p w:rsidR="00DE589A" w:rsidRDefault="00DE589A" w:rsidP="00DE589A">
            <w:pPr>
              <w:rPr>
                <w:b/>
                <w:bCs/>
                <w:sz w:val="28"/>
                <w:szCs w:val="28"/>
              </w:rPr>
            </w:pPr>
            <w:r>
              <w:rPr>
                <w:b/>
                <w:bCs/>
                <w:sz w:val="28"/>
                <w:szCs w:val="28"/>
              </w:rPr>
              <w:t>vesnice:</w:t>
            </w:r>
          </w:p>
        </w:tc>
      </w:tr>
      <w:tr w:rsidR="00DE589A" w:rsidTr="00DE589A">
        <w:tc>
          <w:tcPr>
            <w:tcW w:w="5228" w:type="dxa"/>
          </w:tcPr>
          <w:p w:rsidR="00DE589A" w:rsidRPr="007A778A" w:rsidRDefault="007A778A" w:rsidP="007A778A">
            <w:pPr>
              <w:jc w:val="center"/>
              <w:rPr>
                <w:sz w:val="28"/>
                <w:szCs w:val="28"/>
              </w:rPr>
            </w:pPr>
            <w:r>
              <w:rPr>
                <w:sz w:val="28"/>
                <w:szCs w:val="28"/>
              </w:rPr>
              <w:t>Zde napiš</w:t>
            </w:r>
            <w:r w:rsidR="00A11024">
              <w:rPr>
                <w:sz w:val="28"/>
                <w:szCs w:val="28"/>
              </w:rPr>
              <w:t>te</w:t>
            </w:r>
            <w:r>
              <w:rPr>
                <w:sz w:val="28"/>
                <w:szCs w:val="28"/>
              </w:rPr>
              <w:t xml:space="preserve"> město </w:t>
            </w:r>
            <w:r w:rsidRPr="007A778A">
              <w:rPr>
                <w:sz w:val="28"/>
                <w:szCs w:val="28"/>
              </w:rPr>
              <w:t>/</w:t>
            </w:r>
            <w:r>
              <w:rPr>
                <w:sz w:val="28"/>
                <w:szCs w:val="28"/>
              </w:rPr>
              <w:t xml:space="preserve"> Zde argumentuj</w:t>
            </w:r>
            <w:r w:rsidR="00A11024">
              <w:rPr>
                <w:sz w:val="28"/>
                <w:szCs w:val="28"/>
              </w:rPr>
              <w:t>te</w:t>
            </w:r>
            <w:r>
              <w:rPr>
                <w:sz w:val="28"/>
                <w:szCs w:val="28"/>
              </w:rPr>
              <w:t xml:space="preserve"> výběr</w:t>
            </w:r>
          </w:p>
        </w:tc>
        <w:tc>
          <w:tcPr>
            <w:tcW w:w="5228" w:type="dxa"/>
          </w:tcPr>
          <w:p w:rsidR="00DE589A" w:rsidRPr="007A778A" w:rsidRDefault="007A778A" w:rsidP="007A778A">
            <w:pPr>
              <w:jc w:val="center"/>
              <w:rPr>
                <w:sz w:val="28"/>
                <w:szCs w:val="28"/>
              </w:rPr>
            </w:pPr>
            <w:r>
              <w:rPr>
                <w:sz w:val="28"/>
                <w:szCs w:val="28"/>
              </w:rPr>
              <w:t>Zde napiš</w:t>
            </w:r>
            <w:r w:rsidR="00A11024">
              <w:rPr>
                <w:sz w:val="28"/>
                <w:szCs w:val="28"/>
              </w:rPr>
              <w:t>te</w:t>
            </w:r>
            <w:r>
              <w:rPr>
                <w:sz w:val="28"/>
                <w:szCs w:val="28"/>
              </w:rPr>
              <w:t xml:space="preserve"> město </w:t>
            </w:r>
            <w:r w:rsidRPr="007A778A">
              <w:rPr>
                <w:sz w:val="28"/>
                <w:szCs w:val="28"/>
              </w:rPr>
              <w:t>/</w:t>
            </w:r>
            <w:r>
              <w:rPr>
                <w:sz w:val="28"/>
                <w:szCs w:val="28"/>
              </w:rPr>
              <w:t xml:space="preserve"> Zde argumentuj</w:t>
            </w:r>
            <w:r w:rsidR="00A11024">
              <w:rPr>
                <w:sz w:val="28"/>
                <w:szCs w:val="28"/>
              </w:rPr>
              <w:t>te</w:t>
            </w:r>
            <w:r>
              <w:rPr>
                <w:sz w:val="28"/>
                <w:szCs w:val="28"/>
              </w:rPr>
              <w:t xml:space="preserve"> výběr</w:t>
            </w:r>
          </w:p>
        </w:tc>
      </w:tr>
    </w:tbl>
    <w:p w:rsidR="00DE589A" w:rsidRPr="00DE589A" w:rsidRDefault="00DE589A" w:rsidP="00DE589A">
      <w:pPr>
        <w:ind w:left="360"/>
        <w:rPr>
          <w:b/>
          <w:bCs/>
          <w:sz w:val="28"/>
          <w:szCs w:val="28"/>
        </w:rPr>
      </w:pPr>
    </w:p>
    <w:p w:rsidR="00DE589A" w:rsidRDefault="00DE589A" w:rsidP="00DE589A">
      <w:pPr>
        <w:rPr>
          <w:b/>
          <w:bCs/>
          <w:sz w:val="28"/>
          <w:szCs w:val="28"/>
        </w:rPr>
      </w:pPr>
    </w:p>
    <w:p w:rsidR="00DE589A" w:rsidRDefault="00DE589A" w:rsidP="00DE589A">
      <w:pPr>
        <w:rPr>
          <w:b/>
          <w:bCs/>
          <w:sz w:val="28"/>
          <w:szCs w:val="28"/>
        </w:rPr>
      </w:pPr>
    </w:p>
    <w:p w:rsidR="00DE589A" w:rsidRPr="00DE589A" w:rsidRDefault="00DE589A" w:rsidP="00DE589A">
      <w:pPr>
        <w:rPr>
          <w:b/>
          <w:bCs/>
          <w:sz w:val="28"/>
          <w:szCs w:val="28"/>
        </w:rPr>
      </w:pPr>
    </w:p>
    <w:p w:rsidR="00A50B84" w:rsidRPr="00DE589A" w:rsidRDefault="00A50B84" w:rsidP="00DE589A">
      <w:pPr>
        <w:pStyle w:val="Odstavecseseznamem"/>
        <w:numPr>
          <w:ilvl w:val="0"/>
          <w:numId w:val="6"/>
        </w:numPr>
        <w:rPr>
          <w:b/>
          <w:bCs/>
          <w:sz w:val="28"/>
          <w:szCs w:val="28"/>
        </w:rPr>
      </w:pPr>
      <w:r w:rsidRPr="00DE589A">
        <w:rPr>
          <w:b/>
          <w:bCs/>
          <w:sz w:val="28"/>
          <w:szCs w:val="28"/>
        </w:rPr>
        <w:t xml:space="preserve">Jaké jsou </w:t>
      </w:r>
      <w:r w:rsidR="00DE589A">
        <w:rPr>
          <w:b/>
          <w:bCs/>
          <w:sz w:val="28"/>
          <w:szCs w:val="28"/>
        </w:rPr>
        <w:t xml:space="preserve">konkrétní </w:t>
      </w:r>
      <w:r w:rsidRPr="00DE589A">
        <w:rPr>
          <w:b/>
          <w:bCs/>
          <w:sz w:val="28"/>
          <w:szCs w:val="28"/>
        </w:rPr>
        <w:t xml:space="preserve">výhody a nevýhody </w:t>
      </w:r>
      <w:r w:rsidR="00890FB8" w:rsidRPr="00DE589A">
        <w:rPr>
          <w:b/>
          <w:bCs/>
          <w:sz w:val="28"/>
          <w:szCs w:val="28"/>
        </w:rPr>
        <w:t>života ve městě a na venkově?</w:t>
      </w:r>
    </w:p>
    <w:p w:rsidR="00A50B84" w:rsidRDefault="00A50B84" w:rsidP="00A50B84">
      <w:pPr>
        <w:pStyle w:val="Odstavecseseznamem"/>
        <w:rPr>
          <w:b/>
          <w:bCs/>
          <w:sz w:val="28"/>
          <w:szCs w:val="28"/>
        </w:rPr>
      </w:pPr>
    </w:p>
    <w:p w:rsidR="00A50B84" w:rsidRPr="00890FB8" w:rsidRDefault="00890FB8" w:rsidP="00890FB8">
      <w:pPr>
        <w:rPr>
          <w:b/>
          <w:bCs/>
          <w:sz w:val="28"/>
          <w:szCs w:val="28"/>
        </w:rPr>
      </w:pPr>
      <w:r>
        <w:rPr>
          <w:b/>
          <w:bCs/>
          <w:sz w:val="28"/>
          <w:szCs w:val="28"/>
        </w:rPr>
        <w:t>Život ve městě</w:t>
      </w:r>
    </w:p>
    <w:tbl>
      <w:tblPr>
        <w:tblStyle w:val="Mkatabulky"/>
        <w:tblW w:w="0" w:type="auto"/>
        <w:tblLook w:val="04A0" w:firstRow="1" w:lastRow="0" w:firstColumn="1" w:lastColumn="0" w:noHBand="0" w:noVBand="1"/>
      </w:tblPr>
      <w:tblGrid>
        <w:gridCol w:w="5228"/>
        <w:gridCol w:w="5228"/>
      </w:tblGrid>
      <w:tr w:rsidR="00A50B84" w:rsidTr="00A50B84">
        <w:tc>
          <w:tcPr>
            <w:tcW w:w="5228" w:type="dxa"/>
          </w:tcPr>
          <w:p w:rsidR="00A50B84" w:rsidRDefault="00A50B84" w:rsidP="00A50B84">
            <w:pPr>
              <w:rPr>
                <w:b/>
                <w:bCs/>
                <w:sz w:val="28"/>
                <w:szCs w:val="28"/>
              </w:rPr>
            </w:pPr>
            <w:r w:rsidRPr="00A50B84">
              <w:rPr>
                <w:b/>
                <w:bCs/>
                <w:color w:val="4472C4" w:themeColor="accent1"/>
                <w:sz w:val="28"/>
                <w:szCs w:val="28"/>
              </w:rPr>
              <w:t>Výhody</w:t>
            </w:r>
          </w:p>
        </w:tc>
        <w:tc>
          <w:tcPr>
            <w:tcW w:w="5228" w:type="dxa"/>
          </w:tcPr>
          <w:p w:rsidR="00A50B84" w:rsidRDefault="00A50B84" w:rsidP="00A50B84">
            <w:pPr>
              <w:rPr>
                <w:b/>
                <w:bCs/>
                <w:sz w:val="28"/>
                <w:szCs w:val="28"/>
              </w:rPr>
            </w:pPr>
            <w:r w:rsidRPr="00A50B84">
              <w:rPr>
                <w:b/>
                <w:bCs/>
                <w:color w:val="FF0000"/>
                <w:sz w:val="28"/>
                <w:szCs w:val="28"/>
              </w:rPr>
              <w:t>Nevýhody</w:t>
            </w:r>
          </w:p>
        </w:tc>
      </w:tr>
      <w:tr w:rsidR="00A50B84" w:rsidTr="00A50B84">
        <w:tc>
          <w:tcPr>
            <w:tcW w:w="5228" w:type="dxa"/>
          </w:tcPr>
          <w:p w:rsidR="00A50B84" w:rsidRDefault="00A50B84" w:rsidP="00A50B84">
            <w:pPr>
              <w:rPr>
                <w:b/>
                <w:bCs/>
                <w:sz w:val="28"/>
                <w:szCs w:val="28"/>
              </w:rPr>
            </w:pPr>
          </w:p>
        </w:tc>
        <w:tc>
          <w:tcPr>
            <w:tcW w:w="5228" w:type="dxa"/>
          </w:tcPr>
          <w:p w:rsidR="00A50B84" w:rsidRDefault="00A50B84" w:rsidP="00A50B84">
            <w:pPr>
              <w:rPr>
                <w:b/>
                <w:bCs/>
                <w:sz w:val="28"/>
                <w:szCs w:val="28"/>
              </w:rPr>
            </w:pPr>
          </w:p>
        </w:tc>
      </w:tr>
    </w:tbl>
    <w:p w:rsidR="00A50B84" w:rsidRDefault="00A50B84" w:rsidP="00A50B84">
      <w:pPr>
        <w:rPr>
          <w:b/>
          <w:bCs/>
          <w:sz w:val="28"/>
          <w:szCs w:val="28"/>
        </w:rPr>
      </w:pPr>
    </w:p>
    <w:p w:rsidR="00A50B84" w:rsidRDefault="00890FB8" w:rsidP="00890FB8">
      <w:pPr>
        <w:rPr>
          <w:b/>
          <w:bCs/>
          <w:sz w:val="28"/>
          <w:szCs w:val="28"/>
        </w:rPr>
      </w:pPr>
      <w:r>
        <w:rPr>
          <w:b/>
          <w:bCs/>
          <w:sz w:val="28"/>
          <w:szCs w:val="28"/>
        </w:rPr>
        <w:t>Život na vesnici</w:t>
      </w:r>
    </w:p>
    <w:tbl>
      <w:tblPr>
        <w:tblStyle w:val="Mkatabulky"/>
        <w:tblW w:w="0" w:type="auto"/>
        <w:tblLook w:val="04A0" w:firstRow="1" w:lastRow="0" w:firstColumn="1" w:lastColumn="0" w:noHBand="0" w:noVBand="1"/>
      </w:tblPr>
      <w:tblGrid>
        <w:gridCol w:w="5228"/>
        <w:gridCol w:w="5228"/>
      </w:tblGrid>
      <w:tr w:rsidR="00A50B84" w:rsidTr="00B501E1">
        <w:tc>
          <w:tcPr>
            <w:tcW w:w="5228" w:type="dxa"/>
          </w:tcPr>
          <w:p w:rsidR="00A50B84" w:rsidRDefault="00A50B84" w:rsidP="00B501E1">
            <w:pPr>
              <w:rPr>
                <w:b/>
                <w:bCs/>
                <w:sz w:val="28"/>
                <w:szCs w:val="28"/>
              </w:rPr>
            </w:pPr>
            <w:r w:rsidRPr="00A50B84">
              <w:rPr>
                <w:b/>
                <w:bCs/>
                <w:color w:val="4472C4" w:themeColor="accent1"/>
                <w:sz w:val="28"/>
                <w:szCs w:val="28"/>
              </w:rPr>
              <w:t>Výhody</w:t>
            </w:r>
          </w:p>
        </w:tc>
        <w:tc>
          <w:tcPr>
            <w:tcW w:w="5228" w:type="dxa"/>
          </w:tcPr>
          <w:p w:rsidR="00A50B84" w:rsidRDefault="00A50B84" w:rsidP="00B501E1">
            <w:pPr>
              <w:rPr>
                <w:b/>
                <w:bCs/>
                <w:sz w:val="28"/>
                <w:szCs w:val="28"/>
              </w:rPr>
            </w:pPr>
            <w:r w:rsidRPr="00A50B84">
              <w:rPr>
                <w:b/>
                <w:bCs/>
                <w:color w:val="FF0000"/>
                <w:sz w:val="28"/>
                <w:szCs w:val="28"/>
              </w:rPr>
              <w:t>Nevýhody</w:t>
            </w:r>
          </w:p>
        </w:tc>
      </w:tr>
      <w:tr w:rsidR="00A50B84" w:rsidTr="00B501E1">
        <w:tc>
          <w:tcPr>
            <w:tcW w:w="5228" w:type="dxa"/>
          </w:tcPr>
          <w:p w:rsidR="00A50B84" w:rsidRDefault="00A50B84" w:rsidP="00B501E1">
            <w:pPr>
              <w:rPr>
                <w:b/>
                <w:bCs/>
                <w:sz w:val="28"/>
                <w:szCs w:val="28"/>
              </w:rPr>
            </w:pPr>
          </w:p>
        </w:tc>
        <w:tc>
          <w:tcPr>
            <w:tcW w:w="5228" w:type="dxa"/>
          </w:tcPr>
          <w:p w:rsidR="00A50B84" w:rsidRDefault="00A50B84" w:rsidP="00B501E1">
            <w:pPr>
              <w:rPr>
                <w:b/>
                <w:bCs/>
                <w:sz w:val="28"/>
                <w:szCs w:val="28"/>
              </w:rPr>
            </w:pPr>
          </w:p>
        </w:tc>
      </w:tr>
    </w:tbl>
    <w:p w:rsidR="00A50B84" w:rsidRDefault="00A50B84" w:rsidP="00A50B84">
      <w:pPr>
        <w:rPr>
          <w:b/>
          <w:bCs/>
          <w:sz w:val="28"/>
          <w:szCs w:val="28"/>
        </w:rPr>
      </w:pPr>
    </w:p>
    <w:p w:rsidR="004B118E" w:rsidRDefault="004B118E" w:rsidP="00A50B84">
      <w:pPr>
        <w:rPr>
          <w:b/>
          <w:bCs/>
          <w:sz w:val="28"/>
          <w:szCs w:val="28"/>
        </w:rPr>
      </w:pPr>
    </w:p>
    <w:p w:rsidR="00B81CAB" w:rsidRPr="00B81CAB" w:rsidRDefault="00B81CAB" w:rsidP="00B81CAB">
      <w:pPr>
        <w:rPr>
          <w:b/>
          <w:bCs/>
          <w:sz w:val="28"/>
          <w:szCs w:val="28"/>
        </w:rPr>
      </w:pPr>
    </w:p>
    <w:p w:rsidR="00A50B84" w:rsidRDefault="004B118E" w:rsidP="00DE589A">
      <w:pPr>
        <w:pStyle w:val="Odstavecseseznamem"/>
        <w:numPr>
          <w:ilvl w:val="0"/>
          <w:numId w:val="6"/>
        </w:numPr>
        <w:rPr>
          <w:b/>
          <w:bCs/>
          <w:sz w:val="28"/>
          <w:szCs w:val="28"/>
        </w:rPr>
      </w:pPr>
      <w:r>
        <w:rPr>
          <w:b/>
          <w:bCs/>
          <w:sz w:val="28"/>
          <w:szCs w:val="28"/>
        </w:rPr>
        <w:t>Zkus</w:t>
      </w:r>
      <w:r w:rsidR="00A11024">
        <w:rPr>
          <w:b/>
          <w:bCs/>
          <w:sz w:val="28"/>
          <w:szCs w:val="28"/>
        </w:rPr>
        <w:t>te</w:t>
      </w:r>
      <w:r>
        <w:rPr>
          <w:b/>
          <w:bCs/>
          <w:sz w:val="28"/>
          <w:szCs w:val="28"/>
        </w:rPr>
        <w:t xml:space="preserve"> se zamyslet nad následujícími výroky a vyhodnotit je:</w:t>
      </w:r>
    </w:p>
    <w:p w:rsidR="004B118E" w:rsidRPr="00E60C28" w:rsidRDefault="00E60C28" w:rsidP="00E60C28">
      <w:pPr>
        <w:ind w:firstLine="360"/>
        <w:rPr>
          <w:sz w:val="28"/>
          <w:szCs w:val="28"/>
        </w:rPr>
      </w:pPr>
      <w:r w:rsidRPr="00E60C28">
        <w:rPr>
          <w:sz w:val="28"/>
          <w:szCs w:val="28"/>
        </w:rPr>
        <w:t>Bydlení na vesnici</w:t>
      </w:r>
      <w:r>
        <w:rPr>
          <w:sz w:val="28"/>
          <w:szCs w:val="28"/>
        </w:rPr>
        <w:t xml:space="preserve"> je vždy levnější jak ve městě.</w:t>
      </w:r>
    </w:p>
    <w:p w:rsidR="004B118E" w:rsidRDefault="004B118E" w:rsidP="004B118E">
      <w:pPr>
        <w:ind w:left="360"/>
        <w:rPr>
          <w:sz w:val="28"/>
          <w:szCs w:val="28"/>
        </w:rPr>
      </w:pPr>
    </w:p>
    <w:p w:rsidR="00A965C4" w:rsidRDefault="00E60C28" w:rsidP="004B118E">
      <w:pPr>
        <w:ind w:left="360"/>
        <w:rPr>
          <w:sz w:val="28"/>
          <w:szCs w:val="28"/>
        </w:rPr>
      </w:pPr>
      <w:r>
        <w:rPr>
          <w:sz w:val="28"/>
          <w:szCs w:val="28"/>
        </w:rPr>
        <w:t>Na venkově je vždy lepší ovzduší jak ve městě.</w:t>
      </w:r>
    </w:p>
    <w:p w:rsidR="00E60C28" w:rsidRPr="004B118E" w:rsidRDefault="00E60C28" w:rsidP="00E60C28">
      <w:pPr>
        <w:rPr>
          <w:sz w:val="28"/>
          <w:szCs w:val="28"/>
        </w:rPr>
      </w:pPr>
    </w:p>
    <w:p w:rsidR="004B118E" w:rsidRPr="004B118E" w:rsidRDefault="004B118E" w:rsidP="004B118E">
      <w:pPr>
        <w:rPr>
          <w:b/>
          <w:bCs/>
          <w:sz w:val="28"/>
          <w:szCs w:val="28"/>
        </w:rPr>
      </w:pPr>
    </w:p>
    <w:p w:rsidR="004B118E" w:rsidRPr="004B118E" w:rsidRDefault="004B118E" w:rsidP="00DE589A">
      <w:pPr>
        <w:pStyle w:val="Odstavecseseznamem"/>
        <w:numPr>
          <w:ilvl w:val="0"/>
          <w:numId w:val="6"/>
        </w:numPr>
        <w:rPr>
          <w:b/>
          <w:bCs/>
          <w:sz w:val="28"/>
          <w:szCs w:val="28"/>
        </w:rPr>
      </w:pPr>
      <w:r>
        <w:rPr>
          <w:b/>
          <w:bCs/>
          <w:sz w:val="28"/>
          <w:szCs w:val="28"/>
        </w:rPr>
        <w:t>Verdikt:</w:t>
      </w:r>
    </w:p>
    <w:p w:rsidR="00A50B84" w:rsidRDefault="00E60C28" w:rsidP="00A50B84">
      <w:pPr>
        <w:rPr>
          <w:sz w:val="28"/>
          <w:szCs w:val="28"/>
        </w:rPr>
      </w:pPr>
      <w:r>
        <w:rPr>
          <w:sz w:val="28"/>
          <w:szCs w:val="28"/>
        </w:rPr>
        <w:t>Je výhodnější život na vesnici nebo ve městě pro:</w:t>
      </w:r>
    </w:p>
    <w:p w:rsidR="00E60C28" w:rsidRDefault="00E60C28" w:rsidP="00A50B84">
      <w:pPr>
        <w:rPr>
          <w:sz w:val="28"/>
          <w:szCs w:val="28"/>
        </w:rPr>
      </w:pPr>
      <w:r>
        <w:rPr>
          <w:sz w:val="28"/>
          <w:szCs w:val="28"/>
        </w:rPr>
        <w:tab/>
        <w:t>Rodinu s dětmi:</w:t>
      </w:r>
    </w:p>
    <w:p w:rsidR="00E60C28" w:rsidRDefault="00E60C28" w:rsidP="00A50B84">
      <w:pPr>
        <w:rPr>
          <w:sz w:val="28"/>
          <w:szCs w:val="28"/>
        </w:rPr>
      </w:pPr>
      <w:r>
        <w:rPr>
          <w:sz w:val="28"/>
          <w:szCs w:val="28"/>
        </w:rPr>
        <w:tab/>
        <w:t>Mladý pár</w:t>
      </w:r>
    </w:p>
    <w:p w:rsidR="00E60C28" w:rsidRDefault="00E60C28" w:rsidP="00A50B84">
      <w:pPr>
        <w:rPr>
          <w:sz w:val="28"/>
          <w:szCs w:val="28"/>
        </w:rPr>
      </w:pPr>
      <w:r>
        <w:rPr>
          <w:sz w:val="28"/>
          <w:szCs w:val="28"/>
        </w:rPr>
        <w:tab/>
        <w:t>Důchodce</w:t>
      </w:r>
    </w:p>
    <w:p w:rsidR="00E60C28" w:rsidRDefault="00E60C28" w:rsidP="00A50B84">
      <w:pPr>
        <w:rPr>
          <w:sz w:val="28"/>
          <w:szCs w:val="28"/>
        </w:rPr>
      </w:pPr>
      <w:r>
        <w:rPr>
          <w:sz w:val="28"/>
          <w:szCs w:val="28"/>
        </w:rPr>
        <w:tab/>
        <w:t>Samostatně žijící jedince</w:t>
      </w:r>
    </w:p>
    <w:p w:rsidR="00427B0B" w:rsidRDefault="00427B0B" w:rsidP="00A50B84">
      <w:pPr>
        <w:rPr>
          <w:sz w:val="28"/>
          <w:szCs w:val="28"/>
        </w:rPr>
      </w:pPr>
    </w:p>
    <w:p w:rsidR="00427B0B" w:rsidRDefault="00E60C28" w:rsidP="00A50B84">
      <w:pPr>
        <w:rPr>
          <w:sz w:val="28"/>
          <w:szCs w:val="28"/>
        </w:rPr>
      </w:pPr>
      <w:r>
        <w:rPr>
          <w:sz w:val="28"/>
          <w:szCs w:val="28"/>
        </w:rPr>
        <w:t>Je pro mě samotného výhodnější žít na vesnici nebo ve městě?</w:t>
      </w:r>
    </w:p>
    <w:p w:rsidR="00DE589A" w:rsidRDefault="00DE589A" w:rsidP="00A50B84">
      <w:pPr>
        <w:rPr>
          <w:sz w:val="28"/>
          <w:szCs w:val="28"/>
        </w:rPr>
      </w:pPr>
    </w:p>
    <w:p w:rsidR="00DE589A" w:rsidRDefault="00DE589A" w:rsidP="00A50B84">
      <w:pPr>
        <w:rPr>
          <w:sz w:val="28"/>
          <w:szCs w:val="28"/>
        </w:rPr>
      </w:pPr>
      <w:r>
        <w:rPr>
          <w:sz w:val="28"/>
          <w:szCs w:val="28"/>
        </w:rPr>
        <w:t>Jakou konkrétní vesnici považuješ obecně vhodné pro život?</w:t>
      </w:r>
    </w:p>
    <w:p w:rsidR="00DE589A" w:rsidRDefault="00DE589A" w:rsidP="00A50B84">
      <w:pPr>
        <w:rPr>
          <w:sz w:val="28"/>
          <w:szCs w:val="28"/>
        </w:rPr>
      </w:pPr>
    </w:p>
    <w:p w:rsidR="00DE589A" w:rsidRPr="004B118E" w:rsidRDefault="00DE589A" w:rsidP="00A50B84">
      <w:pPr>
        <w:rPr>
          <w:sz w:val="28"/>
          <w:szCs w:val="28"/>
        </w:rPr>
      </w:pPr>
      <w:r>
        <w:rPr>
          <w:sz w:val="28"/>
          <w:szCs w:val="28"/>
        </w:rPr>
        <w:t>Jaké konkrétní město považuješ obecně vhodné pro život?</w:t>
      </w:r>
    </w:p>
    <w:p w:rsidR="00A50B84" w:rsidRDefault="00A50B84" w:rsidP="00A50B84">
      <w:pPr>
        <w:rPr>
          <w:b/>
          <w:bCs/>
          <w:sz w:val="28"/>
          <w:szCs w:val="28"/>
        </w:rPr>
      </w:pPr>
    </w:p>
    <w:p w:rsidR="004C7054" w:rsidRDefault="004C7054" w:rsidP="004C7054">
      <w:pPr>
        <w:pStyle w:val="Odstavecseseznamem"/>
        <w:numPr>
          <w:ilvl w:val="0"/>
          <w:numId w:val="6"/>
        </w:numPr>
        <w:rPr>
          <w:b/>
          <w:bCs/>
          <w:sz w:val="28"/>
          <w:szCs w:val="28"/>
        </w:rPr>
      </w:pPr>
      <w:bookmarkStart w:id="0" w:name="_Hlk39185353"/>
      <w:r>
        <w:rPr>
          <w:b/>
          <w:bCs/>
          <w:sz w:val="28"/>
          <w:szCs w:val="28"/>
        </w:rPr>
        <w:t>Komentář k tématu</w:t>
      </w:r>
    </w:p>
    <w:bookmarkEnd w:id="0"/>
    <w:p w:rsidR="005E4487" w:rsidRPr="004C7054" w:rsidRDefault="005E4487" w:rsidP="005E4487">
      <w:pPr>
        <w:pStyle w:val="Odstavecseseznamem"/>
        <w:rPr>
          <w:i/>
          <w:iCs/>
          <w:sz w:val="28"/>
          <w:szCs w:val="28"/>
        </w:rPr>
      </w:pPr>
      <w:r w:rsidRPr="004C7054">
        <w:rPr>
          <w:i/>
          <w:iCs/>
          <w:sz w:val="28"/>
          <w:szCs w:val="28"/>
        </w:rPr>
        <w:t>Zde může</w:t>
      </w:r>
      <w:r>
        <w:rPr>
          <w:i/>
          <w:iCs/>
          <w:sz w:val="28"/>
          <w:szCs w:val="28"/>
        </w:rPr>
        <w:t>te napsat libovolný komentář k tématu – co Vás na tématu zaujalo, proč jste se rozhodli si ho vybrat, podle čeho jste analyzovali otázky/odpovědi či jiné postřehy k tématu práce.</w:t>
      </w:r>
    </w:p>
    <w:p w:rsidR="00CA578B" w:rsidRDefault="00CA578B">
      <w:pPr>
        <w:rPr>
          <w:b/>
          <w:bCs/>
          <w:sz w:val="28"/>
          <w:szCs w:val="28"/>
        </w:rPr>
      </w:pPr>
    </w:p>
    <w:p w:rsidR="00CA578B" w:rsidRDefault="00CA578B" w:rsidP="00DE589A">
      <w:pPr>
        <w:pStyle w:val="Odstavecseseznamem"/>
        <w:numPr>
          <w:ilvl w:val="0"/>
          <w:numId w:val="6"/>
        </w:numPr>
        <w:rPr>
          <w:b/>
          <w:bCs/>
          <w:sz w:val="28"/>
          <w:szCs w:val="28"/>
        </w:rPr>
      </w:pPr>
      <w:r>
        <w:rPr>
          <w:b/>
          <w:bCs/>
          <w:sz w:val="28"/>
          <w:szCs w:val="28"/>
        </w:rPr>
        <w:t>Seznam zdrojů:</w:t>
      </w:r>
    </w:p>
    <w:p w:rsidR="00CA578B" w:rsidRPr="00CA578B" w:rsidRDefault="00CA578B" w:rsidP="00CA578B">
      <w:pPr>
        <w:pStyle w:val="Odstavecseseznamem"/>
        <w:numPr>
          <w:ilvl w:val="0"/>
          <w:numId w:val="3"/>
        </w:numPr>
        <w:rPr>
          <w:i/>
          <w:iCs/>
          <w:sz w:val="28"/>
          <w:szCs w:val="28"/>
        </w:rPr>
      </w:pPr>
      <w:r w:rsidRPr="00CA578B">
        <w:rPr>
          <w:i/>
          <w:iCs/>
          <w:sz w:val="28"/>
          <w:szCs w:val="28"/>
        </w:rPr>
        <w:t>Zde vlož</w:t>
      </w:r>
      <w:r w:rsidR="00CB2941">
        <w:rPr>
          <w:i/>
          <w:iCs/>
          <w:sz w:val="28"/>
          <w:szCs w:val="28"/>
        </w:rPr>
        <w:t>te</w:t>
      </w:r>
      <w:r w:rsidRPr="00CA578B">
        <w:rPr>
          <w:i/>
          <w:iCs/>
          <w:sz w:val="28"/>
          <w:szCs w:val="28"/>
        </w:rPr>
        <w:t xml:space="preserve"> odkazy</w:t>
      </w:r>
      <w:r>
        <w:rPr>
          <w:i/>
          <w:iCs/>
          <w:sz w:val="28"/>
          <w:szCs w:val="28"/>
        </w:rPr>
        <w:t xml:space="preserve"> jednotlivých</w:t>
      </w:r>
      <w:r w:rsidRPr="00CA578B">
        <w:rPr>
          <w:i/>
          <w:iCs/>
          <w:sz w:val="28"/>
          <w:szCs w:val="28"/>
        </w:rPr>
        <w:t xml:space="preserve"> webů, se kterými jsi pracoval</w:t>
      </w:r>
      <w:r w:rsidR="00CB2941">
        <w:rPr>
          <w:i/>
          <w:iCs/>
          <w:sz w:val="28"/>
          <w:szCs w:val="28"/>
        </w:rPr>
        <w:t>i</w:t>
      </w:r>
      <w:r w:rsidRPr="00CA578B">
        <w:rPr>
          <w:i/>
          <w:iCs/>
          <w:sz w:val="28"/>
          <w:szCs w:val="28"/>
        </w:rPr>
        <w:t>.</w:t>
      </w:r>
    </w:p>
    <w:p w:rsidR="002B3D3C" w:rsidRPr="00E60C28" w:rsidRDefault="002B3D3C" w:rsidP="00E60C28">
      <w:pPr>
        <w:rPr>
          <w:b/>
          <w:bCs/>
          <w:sz w:val="28"/>
          <w:szCs w:val="28"/>
        </w:rPr>
      </w:pPr>
    </w:p>
    <w:sectPr w:rsidR="002B3D3C" w:rsidRPr="00E60C28" w:rsidSect="00F5718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6F" w:rsidRDefault="005E7F6F" w:rsidP="005E7F6F">
      <w:pPr>
        <w:spacing w:after="0" w:line="240" w:lineRule="auto"/>
      </w:pPr>
      <w:r>
        <w:separator/>
      </w:r>
    </w:p>
  </w:endnote>
  <w:endnote w:type="continuationSeparator" w:id="0">
    <w:p w:rsidR="005E7F6F" w:rsidRDefault="005E7F6F" w:rsidP="005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1705"/>
      <w:docPartObj>
        <w:docPartGallery w:val="Page Numbers (Bottom of Page)"/>
        <w:docPartUnique/>
      </w:docPartObj>
    </w:sdtPr>
    <w:sdtEndPr/>
    <w:sdtContent>
      <w:p w:rsidR="00B81CAB" w:rsidRDefault="00B81CAB">
        <w:pPr>
          <w:pStyle w:val="Zpat"/>
          <w:jc w:val="center"/>
        </w:pPr>
        <w:r>
          <w:fldChar w:fldCharType="begin"/>
        </w:r>
        <w:r>
          <w:instrText>PAGE   \* MERGEFORMAT</w:instrText>
        </w:r>
        <w:r>
          <w:fldChar w:fldCharType="separate"/>
        </w:r>
        <w:r>
          <w:t>2</w:t>
        </w:r>
        <w:r>
          <w:fldChar w:fldCharType="end"/>
        </w:r>
      </w:p>
    </w:sdtContent>
  </w:sdt>
  <w:p w:rsidR="00B81CAB" w:rsidRDefault="00B81C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6F" w:rsidRDefault="005E7F6F" w:rsidP="005E7F6F">
      <w:pPr>
        <w:spacing w:after="0" w:line="240" w:lineRule="auto"/>
      </w:pPr>
      <w:r>
        <w:separator/>
      </w:r>
    </w:p>
  </w:footnote>
  <w:footnote w:type="continuationSeparator" w:id="0">
    <w:p w:rsidR="005E7F6F" w:rsidRDefault="005E7F6F" w:rsidP="005E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4F8" w:rsidRDefault="003244F8">
    <w:pPr>
      <w:pStyle w:val="Zhlav"/>
    </w:pPr>
    <w:r>
      <w:t>Jméno:</w:t>
    </w:r>
    <w:r w:rsidR="003A45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6F"/>
    <w:multiLevelType w:val="hybridMultilevel"/>
    <w:tmpl w:val="762044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567C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22731"/>
    <w:multiLevelType w:val="hybridMultilevel"/>
    <w:tmpl w:val="69963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7A1C76"/>
    <w:multiLevelType w:val="hybridMultilevel"/>
    <w:tmpl w:val="3766B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D1209D"/>
    <w:multiLevelType w:val="hybridMultilevel"/>
    <w:tmpl w:val="997249E4"/>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4F43D2"/>
    <w:multiLevelType w:val="hybridMultilevel"/>
    <w:tmpl w:val="3A38D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879056B"/>
    <w:multiLevelType w:val="hybridMultilevel"/>
    <w:tmpl w:val="26AA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7"/>
    <w:rsid w:val="00071DA5"/>
    <w:rsid w:val="00252A18"/>
    <w:rsid w:val="00253849"/>
    <w:rsid w:val="002B3D3C"/>
    <w:rsid w:val="003244F8"/>
    <w:rsid w:val="003A45DE"/>
    <w:rsid w:val="00421A07"/>
    <w:rsid w:val="00427B0B"/>
    <w:rsid w:val="004B118E"/>
    <w:rsid w:val="004C7054"/>
    <w:rsid w:val="00587E4A"/>
    <w:rsid w:val="005A45C8"/>
    <w:rsid w:val="005E4487"/>
    <w:rsid w:val="005E7F6F"/>
    <w:rsid w:val="005F5DBC"/>
    <w:rsid w:val="007A778A"/>
    <w:rsid w:val="008530E6"/>
    <w:rsid w:val="00890FB8"/>
    <w:rsid w:val="00990781"/>
    <w:rsid w:val="00A11024"/>
    <w:rsid w:val="00A50B84"/>
    <w:rsid w:val="00A80479"/>
    <w:rsid w:val="00A965C4"/>
    <w:rsid w:val="00B615F9"/>
    <w:rsid w:val="00B81CAB"/>
    <w:rsid w:val="00C013F4"/>
    <w:rsid w:val="00CA578B"/>
    <w:rsid w:val="00CB2941"/>
    <w:rsid w:val="00DC7200"/>
    <w:rsid w:val="00DE589A"/>
    <w:rsid w:val="00E60C28"/>
    <w:rsid w:val="00F101E1"/>
    <w:rsid w:val="00F57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1282-F674-4B88-8F15-18686C3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E7F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F6F"/>
    <w:rPr>
      <w:sz w:val="20"/>
      <w:szCs w:val="20"/>
    </w:rPr>
  </w:style>
  <w:style w:type="character" w:styleId="Znakapoznpodarou">
    <w:name w:val="footnote reference"/>
    <w:basedOn w:val="Standardnpsmoodstavce"/>
    <w:uiPriority w:val="99"/>
    <w:semiHidden/>
    <w:unhideWhenUsed/>
    <w:rsid w:val="005E7F6F"/>
    <w:rPr>
      <w:vertAlign w:val="superscript"/>
    </w:rPr>
  </w:style>
  <w:style w:type="character" w:styleId="Hypertextovodkaz">
    <w:name w:val="Hyperlink"/>
    <w:basedOn w:val="Standardnpsmoodstavce"/>
    <w:uiPriority w:val="99"/>
    <w:unhideWhenUsed/>
    <w:rsid w:val="005E7F6F"/>
    <w:rPr>
      <w:color w:val="0563C1" w:themeColor="hyperlink"/>
      <w:u w:val="single"/>
    </w:rPr>
  </w:style>
  <w:style w:type="character" w:styleId="Nevyeenzmnka">
    <w:name w:val="Unresolved Mention"/>
    <w:basedOn w:val="Standardnpsmoodstavce"/>
    <w:uiPriority w:val="99"/>
    <w:semiHidden/>
    <w:unhideWhenUsed/>
    <w:rsid w:val="005E7F6F"/>
    <w:rPr>
      <w:color w:val="605E5C"/>
      <w:shd w:val="clear" w:color="auto" w:fill="E1DFDD"/>
    </w:rPr>
  </w:style>
  <w:style w:type="paragraph" w:styleId="Odstavecseseznamem">
    <w:name w:val="List Paragraph"/>
    <w:basedOn w:val="Normln"/>
    <w:uiPriority w:val="34"/>
    <w:qFormat/>
    <w:rsid w:val="002B3D3C"/>
    <w:pPr>
      <w:ind w:left="720"/>
      <w:contextualSpacing/>
    </w:pPr>
  </w:style>
  <w:style w:type="table" w:styleId="Mkatabulky">
    <w:name w:val="Table Grid"/>
    <w:basedOn w:val="Normlntabulka"/>
    <w:uiPriority w:val="39"/>
    <w:rsid w:val="00A5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24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4F8"/>
  </w:style>
  <w:style w:type="paragraph" w:styleId="Zpat">
    <w:name w:val="footer"/>
    <w:basedOn w:val="Normln"/>
    <w:link w:val="ZpatChar"/>
    <w:uiPriority w:val="99"/>
    <w:unhideWhenUsed/>
    <w:rsid w:val="00324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99D4-1852-41EA-B346-24A77BFE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620</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17</cp:revision>
  <dcterms:created xsi:type="dcterms:W3CDTF">2020-01-20T21:13:00Z</dcterms:created>
  <dcterms:modified xsi:type="dcterms:W3CDTF">2020-05-01T01:38:00Z</dcterms:modified>
</cp:coreProperties>
</file>